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91" w:rsidRDefault="00A0647A">
      <w:pPr>
        <w:pStyle w:val="Standard"/>
        <w:tabs>
          <w:tab w:val="left" w:pos="5670"/>
        </w:tabs>
        <w:jc w:val="right"/>
      </w:pPr>
      <w:r>
        <w:rPr>
          <w:sz w:val="24"/>
          <w:szCs w:val="24"/>
        </w:rPr>
        <w:tab/>
      </w:r>
      <w:r>
        <w:rPr>
          <w:sz w:val="28"/>
          <w:szCs w:val="28"/>
          <w:u w:val="single"/>
        </w:rPr>
        <w:t>ALLEGATO “B”</w:t>
      </w:r>
    </w:p>
    <w:p w:rsidR="00A23491" w:rsidRDefault="00A23491">
      <w:pPr>
        <w:pStyle w:val="Standard"/>
        <w:tabs>
          <w:tab w:val="left" w:pos="5670"/>
        </w:tabs>
        <w:jc w:val="right"/>
        <w:rPr>
          <w:sz w:val="28"/>
          <w:szCs w:val="28"/>
          <w:u w:val="single"/>
        </w:rPr>
      </w:pPr>
    </w:p>
    <w:p w:rsidR="00A23491" w:rsidRDefault="00A0647A">
      <w:pPr>
        <w:pStyle w:val="Standard"/>
        <w:tabs>
          <w:tab w:val="left" w:pos="5670"/>
        </w:tabs>
        <w:jc w:val="center"/>
      </w:pPr>
      <w:r>
        <w:rPr>
          <w:b/>
          <w:sz w:val="28"/>
          <w:szCs w:val="28"/>
        </w:rPr>
        <w:t>ASTA PUBBLICA PER L’ALIENAZIONE DI UNO SCUOLABUS TIPO MERCEDES DI PROPRIETA’ DEL COMUNE DI CRAVAGLIANA ( VC )</w:t>
      </w:r>
    </w:p>
    <w:p w:rsidR="00A23491" w:rsidRDefault="00A23491">
      <w:pPr>
        <w:pStyle w:val="Standard"/>
        <w:tabs>
          <w:tab w:val="left" w:pos="5670"/>
        </w:tabs>
        <w:jc w:val="center"/>
        <w:rPr>
          <w:b/>
          <w:sz w:val="28"/>
          <w:szCs w:val="28"/>
        </w:rPr>
      </w:pPr>
    </w:p>
    <w:p w:rsidR="00A23491" w:rsidRDefault="00A0647A">
      <w:pPr>
        <w:pStyle w:val="Standard"/>
        <w:tabs>
          <w:tab w:val="left" w:pos="5670"/>
        </w:tabs>
        <w:jc w:val="center"/>
      </w:pPr>
      <w:r>
        <w:rPr>
          <w:b/>
          <w:sz w:val="24"/>
          <w:szCs w:val="24"/>
        </w:rPr>
        <w:t>OFFERTA ECONOMICA – PROPOSTA IRREVOCABILE DI ACQUISTO</w:t>
      </w:r>
    </w:p>
    <w:p w:rsidR="00A23491" w:rsidRDefault="00A23491">
      <w:pPr>
        <w:pStyle w:val="Standard"/>
        <w:tabs>
          <w:tab w:val="left" w:pos="5670"/>
        </w:tabs>
        <w:jc w:val="center"/>
        <w:rPr>
          <w:b/>
          <w:sz w:val="16"/>
          <w:szCs w:val="16"/>
        </w:rPr>
      </w:pPr>
    </w:p>
    <w:p w:rsidR="00A23491" w:rsidRDefault="00A0647A">
      <w:pPr>
        <w:pStyle w:val="Standard"/>
        <w:tabs>
          <w:tab w:val="left" w:pos="5670"/>
        </w:tabs>
        <w:jc w:val="center"/>
      </w:pPr>
      <w:r>
        <w:rPr>
          <w:b/>
          <w:sz w:val="24"/>
          <w:szCs w:val="24"/>
        </w:rPr>
        <w:t>PARTE I) DATI OFFERENTE</w:t>
      </w: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24"/>
          <w:szCs w:val="24"/>
        </w:rPr>
        <w:t>Io sottoscritto ___________________________________nato a ____________________________</w:t>
      </w: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24"/>
          <w:szCs w:val="24"/>
        </w:rPr>
        <w:t>Il ______________________________ e residente in _____________________________________</w:t>
      </w: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24"/>
          <w:szCs w:val="24"/>
        </w:rPr>
        <w:t>C.F. _____________________________________________________</w:t>
      </w:r>
      <w:r>
        <w:rPr>
          <w:sz w:val="24"/>
          <w:szCs w:val="24"/>
        </w:rPr>
        <w:t>____ Tel. ________________</w:t>
      </w: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24"/>
          <w:szCs w:val="24"/>
        </w:rPr>
        <w:t>Fax __________________________________</w:t>
      </w:r>
    </w:p>
    <w:p w:rsidR="00A23491" w:rsidRDefault="00A0647A">
      <w:pPr>
        <w:pStyle w:val="Paragrafoelenco"/>
        <w:numPr>
          <w:ilvl w:val="0"/>
          <w:numId w:val="5"/>
        </w:numPr>
        <w:tabs>
          <w:tab w:val="left" w:pos="6390"/>
        </w:tabs>
        <w:jc w:val="both"/>
      </w:pPr>
      <w:r>
        <w:rPr>
          <w:sz w:val="24"/>
          <w:szCs w:val="24"/>
        </w:rPr>
        <w:t xml:space="preserve"> in proprio</w:t>
      </w:r>
    </w:p>
    <w:p w:rsidR="00A23491" w:rsidRDefault="00A0647A">
      <w:pPr>
        <w:pStyle w:val="Paragrafoelenco"/>
        <w:numPr>
          <w:ilvl w:val="0"/>
          <w:numId w:val="1"/>
        </w:numPr>
        <w:tabs>
          <w:tab w:val="left" w:pos="6390"/>
        </w:tabs>
        <w:jc w:val="both"/>
      </w:pPr>
      <w:r>
        <w:rPr>
          <w:sz w:val="24"/>
          <w:szCs w:val="24"/>
        </w:rPr>
        <w:t>nella qualità di procuratore speciale  di __________________________________________</w:t>
      </w:r>
    </w:p>
    <w:p w:rsidR="00A23491" w:rsidRDefault="00A0647A">
      <w:pPr>
        <w:pStyle w:val="Standard"/>
        <w:tabs>
          <w:tab w:val="left" w:pos="6379"/>
        </w:tabs>
        <w:ind w:left="709"/>
        <w:jc w:val="both"/>
      </w:pPr>
      <w:r>
        <w:rPr>
          <w:sz w:val="24"/>
          <w:szCs w:val="24"/>
        </w:rPr>
        <w:t xml:space="preserve">come da procedura speciale n. ___________ del _______________ conferita per Atto notarile, </w:t>
      </w:r>
      <w:r>
        <w:rPr>
          <w:b/>
          <w:sz w:val="24"/>
          <w:szCs w:val="24"/>
        </w:rPr>
        <w:t>che si allega in originale o in copia autenticata</w:t>
      </w:r>
      <w:r>
        <w:rPr>
          <w:sz w:val="24"/>
          <w:szCs w:val="24"/>
        </w:rPr>
        <w:t>)</w:t>
      </w:r>
    </w:p>
    <w:p w:rsidR="00A23491" w:rsidRDefault="00A0647A">
      <w:pPr>
        <w:pStyle w:val="Paragrafoelenco"/>
        <w:numPr>
          <w:ilvl w:val="0"/>
          <w:numId w:val="1"/>
        </w:numPr>
        <w:tabs>
          <w:tab w:val="left" w:pos="6390"/>
        </w:tabs>
        <w:jc w:val="both"/>
      </w:pPr>
      <w:r>
        <w:rPr>
          <w:sz w:val="24"/>
          <w:szCs w:val="24"/>
        </w:rPr>
        <w:t>per conto di terza persona che mi riservo di nominare ai sensi dell’art.81 del R.D. 23.05.1924 n. 827;</w:t>
      </w:r>
    </w:p>
    <w:p w:rsidR="00A23491" w:rsidRDefault="00A0647A">
      <w:pPr>
        <w:pStyle w:val="Paragrafoelenco"/>
        <w:numPr>
          <w:ilvl w:val="0"/>
          <w:numId w:val="1"/>
        </w:numPr>
        <w:tabs>
          <w:tab w:val="left" w:pos="6390"/>
        </w:tabs>
        <w:jc w:val="both"/>
      </w:pPr>
      <w:r>
        <w:rPr>
          <w:sz w:val="24"/>
          <w:szCs w:val="24"/>
        </w:rPr>
        <w:t>in qualità di rappresentante legale dell’impresa / dell’ente __________________________</w:t>
      </w:r>
    </w:p>
    <w:p w:rsidR="00A23491" w:rsidRDefault="00A0647A">
      <w:pPr>
        <w:pStyle w:val="Standard"/>
        <w:tabs>
          <w:tab w:val="left" w:pos="6379"/>
        </w:tabs>
        <w:ind w:left="709"/>
        <w:jc w:val="both"/>
      </w:pPr>
      <w:r>
        <w:rPr>
          <w:sz w:val="24"/>
          <w:szCs w:val="24"/>
        </w:rPr>
        <w:t>codice fisca</w:t>
      </w:r>
      <w:r>
        <w:rPr>
          <w:sz w:val="24"/>
          <w:szCs w:val="24"/>
        </w:rPr>
        <w:t>le __________________________________, partita IVA ___________________</w:t>
      </w:r>
    </w:p>
    <w:p w:rsidR="00A23491" w:rsidRDefault="00A0647A">
      <w:pPr>
        <w:pStyle w:val="Standard"/>
        <w:tabs>
          <w:tab w:val="left" w:pos="6379"/>
        </w:tabs>
        <w:ind w:left="709"/>
        <w:jc w:val="both"/>
      </w:pPr>
      <w:r>
        <w:rPr>
          <w:sz w:val="24"/>
          <w:szCs w:val="24"/>
        </w:rPr>
        <w:t>con sede legale in _______________________________, via _________________________</w:t>
      </w:r>
    </w:p>
    <w:p w:rsidR="00A23491" w:rsidRDefault="00A0647A">
      <w:pPr>
        <w:pStyle w:val="Standard"/>
        <w:tabs>
          <w:tab w:val="left" w:pos="6379"/>
        </w:tabs>
        <w:ind w:left="709"/>
        <w:jc w:val="both"/>
      </w:pPr>
      <w:r>
        <w:rPr>
          <w:sz w:val="24"/>
          <w:szCs w:val="24"/>
        </w:rPr>
        <w:t>tel.___________________________________________ fax _________________________</w:t>
      </w:r>
    </w:p>
    <w:p w:rsidR="00A23491" w:rsidRDefault="00A23491">
      <w:pPr>
        <w:pStyle w:val="Standard"/>
        <w:tabs>
          <w:tab w:val="left" w:pos="6379"/>
        </w:tabs>
        <w:ind w:left="709"/>
        <w:jc w:val="both"/>
        <w:rPr>
          <w:sz w:val="24"/>
          <w:szCs w:val="24"/>
        </w:rPr>
      </w:pPr>
    </w:p>
    <w:p w:rsidR="00A23491" w:rsidRDefault="00A0647A">
      <w:pPr>
        <w:pStyle w:val="Standard"/>
        <w:tabs>
          <w:tab w:val="left" w:pos="5670"/>
        </w:tabs>
        <w:jc w:val="center"/>
      </w:pPr>
      <w:r>
        <w:rPr>
          <w:b/>
          <w:sz w:val="24"/>
          <w:szCs w:val="24"/>
        </w:rPr>
        <w:t>PRESA VISIONE</w:t>
      </w: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24"/>
          <w:szCs w:val="24"/>
        </w:rPr>
        <w:t xml:space="preserve">del bando </w:t>
      </w:r>
      <w:r>
        <w:rPr>
          <w:sz w:val="24"/>
          <w:szCs w:val="24"/>
        </w:rPr>
        <w:t>relativo all’asta pubblica in oggetto, che si terrà il giorno ….............................. alle ore …..............................., per l’alienazione di uno scuolabus di proprietà del Comune di Cravagliana ( VC )</w:t>
      </w:r>
    </w:p>
    <w:p w:rsidR="00A23491" w:rsidRDefault="00A23491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A23491" w:rsidRDefault="00A23491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A23491" w:rsidRDefault="00A0647A">
      <w:pPr>
        <w:pStyle w:val="Standard"/>
        <w:tabs>
          <w:tab w:val="left" w:pos="5670"/>
        </w:tabs>
        <w:jc w:val="center"/>
      </w:pPr>
      <w:r>
        <w:rPr>
          <w:b/>
          <w:sz w:val="28"/>
          <w:szCs w:val="28"/>
        </w:rPr>
        <w:t>OFFRE</w:t>
      </w: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24"/>
          <w:szCs w:val="24"/>
        </w:rPr>
        <w:t>con la presente, PROPOSTA IRR</w:t>
      </w:r>
      <w:r>
        <w:rPr>
          <w:sz w:val="24"/>
          <w:szCs w:val="24"/>
        </w:rPr>
        <w:t xml:space="preserve">EVOCABILE DI ACQUISTO dell’automezzo posto in vendita  dal Comune di Cravagliana ( VC )  </w:t>
      </w:r>
    </w:p>
    <w:p w:rsidR="00A23491" w:rsidRDefault="00A23491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A23491" w:rsidRDefault="00A0647A">
      <w:pPr>
        <w:pStyle w:val="Standard"/>
        <w:tabs>
          <w:tab w:val="left" w:pos="5670"/>
        </w:tabs>
        <w:jc w:val="center"/>
      </w:pPr>
      <w:r>
        <w:rPr>
          <w:b/>
          <w:sz w:val="24"/>
          <w:szCs w:val="24"/>
        </w:rPr>
        <w:t>PARTE II) OFFERTA ECONOMICA</w:t>
      </w:r>
    </w:p>
    <w:p w:rsidR="00A23491" w:rsidRDefault="00A0647A">
      <w:pPr>
        <w:pStyle w:val="Standard"/>
        <w:tabs>
          <w:tab w:val="left" w:pos="5670"/>
        </w:tabs>
        <w:jc w:val="center"/>
      </w:pPr>
      <w:r>
        <w:rPr>
          <w:b/>
          <w:sz w:val="24"/>
          <w:szCs w:val="24"/>
        </w:rPr>
        <w:t>OFFERTA ECONOMICA – PROPOSTA IRREVOCABILE DI ACQUISTO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2194"/>
        <w:gridCol w:w="2693"/>
        <w:gridCol w:w="2446"/>
      </w:tblGrid>
      <w:tr w:rsidR="00A23491" w:rsidTr="000E7AD0">
        <w:tblPrEx>
          <w:tblCellMar>
            <w:top w:w="0" w:type="dxa"/>
            <w:bottom w:w="0" w:type="dxa"/>
          </w:tblCellMar>
        </w:tblPrEx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0647A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Tipo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0647A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Base d’asta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0647A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Prezzo offerto in lettere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0647A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Prezzo offerto in cifre</w:t>
            </w:r>
          </w:p>
        </w:tc>
      </w:tr>
      <w:tr w:rsidR="00A23491" w:rsidTr="000E7AD0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0647A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MERCEDES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23491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23491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491" w:rsidRDefault="00A23491">
            <w:pPr>
              <w:pStyle w:val="Standard"/>
              <w:tabs>
                <w:tab w:val="left" w:pos="567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23491" w:rsidRDefault="00A23491">
      <w:pPr>
        <w:pStyle w:val="Standard"/>
        <w:tabs>
          <w:tab w:val="left" w:pos="5670"/>
        </w:tabs>
        <w:jc w:val="both"/>
        <w:rPr>
          <w:b/>
          <w:sz w:val="24"/>
          <w:szCs w:val="24"/>
        </w:rPr>
      </w:pP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24"/>
          <w:szCs w:val="24"/>
        </w:rPr>
        <w:t xml:space="preserve">Data _______________________________    </w:t>
      </w:r>
      <w:bookmarkStart w:id="0" w:name="_GoBack"/>
      <w:bookmarkEnd w:id="0"/>
    </w:p>
    <w:p w:rsidR="00A23491" w:rsidRDefault="00A0647A">
      <w:pPr>
        <w:pStyle w:val="Standard"/>
        <w:tabs>
          <w:tab w:val="left" w:pos="5670"/>
        </w:tabs>
        <w:jc w:val="right"/>
      </w:pPr>
      <w:r>
        <w:rPr>
          <w:sz w:val="24"/>
          <w:szCs w:val="24"/>
        </w:rPr>
        <w:t>Firma _____________________________________</w:t>
      </w:r>
    </w:p>
    <w:p w:rsidR="00A23491" w:rsidRDefault="00A23491">
      <w:pPr>
        <w:pStyle w:val="Standard"/>
        <w:tabs>
          <w:tab w:val="left" w:pos="5670"/>
        </w:tabs>
        <w:jc w:val="both"/>
        <w:rPr>
          <w:sz w:val="24"/>
          <w:szCs w:val="24"/>
        </w:rPr>
      </w:pPr>
    </w:p>
    <w:p w:rsidR="00A23491" w:rsidRDefault="00A0647A">
      <w:pPr>
        <w:pStyle w:val="Standard"/>
        <w:tabs>
          <w:tab w:val="left" w:pos="5670"/>
        </w:tabs>
        <w:jc w:val="both"/>
      </w:pPr>
      <w:r>
        <w:rPr>
          <w:sz w:val="16"/>
          <w:szCs w:val="16"/>
        </w:rPr>
        <w:t>N.b. :</w:t>
      </w:r>
    </w:p>
    <w:p w:rsidR="00A23491" w:rsidRDefault="00A0647A">
      <w:pPr>
        <w:pStyle w:val="Standard"/>
        <w:tabs>
          <w:tab w:val="left" w:pos="5670"/>
        </w:tabs>
        <w:spacing w:after="0"/>
        <w:jc w:val="both"/>
      </w:pPr>
      <w:r>
        <w:rPr>
          <w:sz w:val="16"/>
          <w:szCs w:val="16"/>
        </w:rPr>
        <w:t>1) il presente modulo deve essere firmato in ogni pagina dal sottoscrittore dello stesso</w:t>
      </w:r>
    </w:p>
    <w:p w:rsidR="00A23491" w:rsidRDefault="00A0647A">
      <w:pPr>
        <w:pStyle w:val="Standard"/>
        <w:tabs>
          <w:tab w:val="left" w:pos="5670"/>
        </w:tabs>
        <w:spacing w:after="0"/>
        <w:jc w:val="both"/>
      </w:pPr>
      <w:r>
        <w:rPr>
          <w:sz w:val="16"/>
          <w:szCs w:val="16"/>
        </w:rPr>
        <w:t xml:space="preserve">2) l’offerta dovrà avere un valore superiore o al limite pari a </w:t>
      </w:r>
      <w:r>
        <w:rPr>
          <w:sz w:val="16"/>
          <w:szCs w:val="16"/>
        </w:rPr>
        <w:t>quello a base d’asta.</w:t>
      </w:r>
    </w:p>
    <w:p w:rsidR="00A23491" w:rsidRDefault="00A0647A">
      <w:pPr>
        <w:pStyle w:val="Standard"/>
        <w:tabs>
          <w:tab w:val="left" w:pos="5670"/>
        </w:tabs>
        <w:spacing w:after="0"/>
        <w:jc w:val="both"/>
      </w:pPr>
      <w:r>
        <w:rPr>
          <w:sz w:val="16"/>
          <w:szCs w:val="16"/>
        </w:rPr>
        <w:t>3) le offerte di importo inferiore a quello posto a base d’asta o redatte in modo imperfetto o comunque condizionate non saranno ritenute valide e non saranno prese in considerazione.</w:t>
      </w:r>
    </w:p>
    <w:p w:rsidR="00A23491" w:rsidRDefault="00A23491">
      <w:pPr>
        <w:pStyle w:val="Standard"/>
        <w:tabs>
          <w:tab w:val="left" w:pos="5670"/>
        </w:tabs>
        <w:spacing w:after="0"/>
        <w:jc w:val="both"/>
      </w:pPr>
    </w:p>
    <w:sectPr w:rsidR="00A2349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7A" w:rsidRDefault="00A0647A">
      <w:pPr>
        <w:spacing w:after="0" w:line="240" w:lineRule="auto"/>
      </w:pPr>
      <w:r>
        <w:separator/>
      </w:r>
    </w:p>
  </w:endnote>
  <w:endnote w:type="continuationSeparator" w:id="0">
    <w:p w:rsidR="00A0647A" w:rsidRDefault="00A0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7A" w:rsidRDefault="00A064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647A" w:rsidRDefault="00A0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67972"/>
    <w:multiLevelType w:val="multilevel"/>
    <w:tmpl w:val="B60EDD86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517B2EEA"/>
    <w:multiLevelType w:val="multilevel"/>
    <w:tmpl w:val="1400C126"/>
    <w:styleLink w:val="WWNum2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A271AD2"/>
    <w:multiLevelType w:val="multilevel"/>
    <w:tmpl w:val="34E8334E"/>
    <w:styleLink w:val="WWNum1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9620820"/>
    <w:multiLevelType w:val="multilevel"/>
    <w:tmpl w:val="DCC40B0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3491"/>
    <w:rsid w:val="000E7AD0"/>
    <w:rsid w:val="00A0647A"/>
    <w:rsid w:val="00A2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DDAD0-2464-4686-BCD5-355B64F6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testonis</dc:creator>
  <cp:lastModifiedBy>Ufficio</cp:lastModifiedBy>
  <cp:revision>2</cp:revision>
  <dcterms:created xsi:type="dcterms:W3CDTF">2018-11-14T10:32:00Z</dcterms:created>
  <dcterms:modified xsi:type="dcterms:W3CDTF">2018-11-14T10:32:00Z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